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BAEAE" w14:textId="77777777" w:rsidR="00951DB1" w:rsidRDefault="00951DB1" w:rsidP="00951D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DB1">
        <w:rPr>
          <w:rFonts w:ascii="Times New Roman" w:hAnsi="Times New Roman" w:cs="Times New Roman"/>
          <w:b/>
          <w:sz w:val="24"/>
          <w:szCs w:val="24"/>
        </w:rPr>
        <w:t>Порядок</w:t>
      </w:r>
      <w:r w:rsidR="00740FB1">
        <w:rPr>
          <w:rFonts w:ascii="Times New Roman" w:hAnsi="Times New Roman" w:cs="Times New Roman"/>
          <w:b/>
          <w:sz w:val="24"/>
          <w:szCs w:val="24"/>
        </w:rPr>
        <w:t xml:space="preserve"> и стоимость</w:t>
      </w:r>
      <w:r w:rsidRPr="00951DB1">
        <w:rPr>
          <w:rFonts w:ascii="Times New Roman" w:hAnsi="Times New Roman" w:cs="Times New Roman"/>
          <w:b/>
          <w:sz w:val="24"/>
          <w:szCs w:val="24"/>
        </w:rPr>
        <w:t xml:space="preserve"> прохождения контроля соответствия технической документации </w:t>
      </w:r>
      <w:r w:rsidR="0036476C" w:rsidRPr="00364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Pr="00951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монтаж</w:t>
      </w:r>
      <w:r w:rsidR="00364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51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/демонтаж</w:t>
      </w:r>
      <w:r w:rsidR="00364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51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951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тендов на территории </w:t>
      </w:r>
      <w:proofErr w:type="spellStart"/>
      <w:r w:rsidR="00A22DFB" w:rsidRPr="00A2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Конгрессно</w:t>
      </w:r>
      <w:proofErr w:type="spellEnd"/>
      <w:r w:rsidR="00A22DFB" w:rsidRPr="00A2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-выставочно</w:t>
      </w:r>
      <w:r w:rsidR="00A2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A22DFB" w:rsidRPr="00A2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</w:t>
      </w:r>
      <w:r w:rsidR="00A2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22DFB" w:rsidRPr="00A2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составе Военно-патриотического парка культуры и отдыха Вооруженных Сил Российской Федерации “ПАТРИОТ” (далее КВЦ “Патриот”) (Московская область, г. Кубинка)</w:t>
      </w:r>
    </w:p>
    <w:p w14:paraId="7229164F" w14:textId="77777777" w:rsidR="00951DB1" w:rsidRPr="00604F45" w:rsidRDefault="00951DB1" w:rsidP="00951D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49D162" w14:textId="77777777" w:rsidR="00510AC8" w:rsidRDefault="00604F45" w:rsidP="00604F45">
      <w:pPr>
        <w:pStyle w:val="a3"/>
        <w:suppressAutoHyphens/>
        <w:ind w:left="0"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4F45"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  <w:r w:rsidR="0037331F" w:rsidRPr="007634C9">
        <w:rPr>
          <w:rFonts w:ascii="Times New Roman" w:hAnsi="Times New Roman" w:cs="Times New Roman"/>
          <w:b/>
          <w:sz w:val="20"/>
          <w:szCs w:val="20"/>
        </w:rPr>
        <w:t>П</w:t>
      </w:r>
      <w:r w:rsidR="00510AC8" w:rsidRPr="007634C9">
        <w:rPr>
          <w:rFonts w:ascii="Times New Roman" w:hAnsi="Times New Roman" w:cs="Times New Roman"/>
          <w:b/>
          <w:sz w:val="20"/>
          <w:szCs w:val="20"/>
        </w:rPr>
        <w:t>редоставить Генеральному застройщику полную техническую документацию, а именно:</w:t>
      </w:r>
    </w:p>
    <w:p w14:paraId="03F259AC" w14:textId="77777777" w:rsidR="00740FB1" w:rsidRDefault="00740FB1" w:rsidP="00604F45">
      <w:pPr>
        <w:pStyle w:val="a3"/>
        <w:suppressAutoHyphens/>
        <w:ind w:left="0" w:right="-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366D063" w14:textId="77777777" w:rsidR="00740FB1" w:rsidRPr="00740FB1" w:rsidRDefault="00740FB1" w:rsidP="00604F45">
      <w:pPr>
        <w:pStyle w:val="a3"/>
        <w:suppressAutoHyphens/>
        <w:ind w:left="0"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0FB1">
        <w:rPr>
          <w:rFonts w:ascii="Times New Roman" w:hAnsi="Times New Roman" w:cs="Times New Roman"/>
          <w:bCs/>
          <w:sz w:val="20"/>
          <w:szCs w:val="20"/>
        </w:rPr>
        <w:t>- Заполненные два экземпляра Договора (с оригинальной подписью и печатью);</w:t>
      </w:r>
    </w:p>
    <w:p w14:paraId="1A552296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 xml:space="preserve">- Заполненные два экземпляра Заявки на оказание услуг по проверке соответствия технической документации Регламенту организации и проведения </w:t>
      </w:r>
      <w:proofErr w:type="spellStart"/>
      <w:r w:rsidRPr="00E22D26">
        <w:rPr>
          <w:rFonts w:ascii="Times New Roman" w:hAnsi="Times New Roman" w:cs="Times New Roman"/>
          <w:sz w:val="20"/>
          <w:szCs w:val="20"/>
        </w:rPr>
        <w:t>выставочно-конгрессных</w:t>
      </w:r>
      <w:proofErr w:type="spellEnd"/>
      <w:r w:rsidRPr="00E22D26">
        <w:rPr>
          <w:rFonts w:ascii="Times New Roman" w:hAnsi="Times New Roman" w:cs="Times New Roman"/>
          <w:sz w:val="20"/>
          <w:szCs w:val="20"/>
        </w:rPr>
        <w:t xml:space="preserve"> и иных мероприятий на выставочных площадях КВЦ “Патриот” (Форма 1), если оригиналы заявки не были переданы до заключения договора;</w:t>
      </w:r>
    </w:p>
    <w:p w14:paraId="4F1C85F2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>- Заполненные Фирмой-застройщиком два экземпляра Акта готовности системы электроснабжения стенда к эксплуатации. С обоих сторон Акт подписывает ответственное лицо Фирмы-застройщика согласно журналу учета проверки знаний электротехнического персонала, с оригинальной подписью уполномоченного лица Фирмы-застройщика, заверенной печатью. Со стороны генерального застройщика акт подписывается в порядке и на условиях, предусмотренных договором, в случае фактической готовности системы к эксплуатации;</w:t>
      </w:r>
    </w:p>
    <w:p w14:paraId="144B6A43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>- Карточку предприятия (содержащую сведения об ИНН, ОГРН, руководителе, главном бухгалтере, расчетном счете, телефонах и электронной почте) с образцами подписей руководителя, главного бухгалтера, и оттиска печати;</w:t>
      </w:r>
    </w:p>
    <w:p w14:paraId="2C383B8C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>- Заполненные два экземпляра Заявки на организацию точек подвеса (при необходимости) (Форма 2);</w:t>
      </w:r>
    </w:p>
    <w:p w14:paraId="04512DF9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>- Сертификат, в двух экземплярах, соответствия требованиям ГОСТ Р ИСО 9001 применительно к проектированию, строительству выставочных стендов, работам по устройству электроснабжения до 1000 вольт (заверенный подписью руководителя и печатью);</w:t>
      </w:r>
    </w:p>
    <w:p w14:paraId="395D6134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>- Сертификаты, в двух экземплярах, на используемые материалы (копии, заверенные подписью руководителя и печатью);</w:t>
      </w:r>
    </w:p>
    <w:p w14:paraId="4E66E720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>- Акты, в двух экземплярах, огнезащитной обработки деревянных материалов, ДСП, МДФ, ДВП и т.д. с образцами материалов, лицензией организации, проводившей обработку и оригинальной печатью (оригиналы);</w:t>
      </w:r>
    </w:p>
    <w:p w14:paraId="5CBD8B4B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 xml:space="preserve">- Сертификаты, в двух экземплярах, пожарной безопасности на используемые сгораемые материалы (баннеры, ткань, линолеум, ламинат и т.п.), (оригиналы)заверенные печатью продавца. Для оформления выставочных стендов и экспозиций допускается применять материалы с классом пожарной безопасности не ниже КМ-2 (пол) и КМ-3 (стены, потолок). В случае если Фирма-застройщик не может предоставить документы, подтверждающие огнезащитную обработку данные услуги возможно заказать у компании партнера. </w:t>
      </w:r>
      <w:r w:rsidR="00740FB1" w:rsidRPr="00740FB1">
        <w:rPr>
          <w:rFonts w:ascii="Times New Roman" w:hAnsi="Times New Roman" w:cs="Times New Roman"/>
          <w:sz w:val="20"/>
          <w:szCs w:val="20"/>
        </w:rPr>
        <w:t>Договор на противопожарную обработку покрытий представлен в документации на стайте генерального застройщика;</w:t>
      </w:r>
      <w:r w:rsidRPr="00E22D2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959FD3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 xml:space="preserve">- Письмо в дирекцию выставки на ввоз и последующий вывоз оборудования для монтажа/демонтажа стенда и выставочной экспозиции (на бланке Фирмы-застройщика, с подписью руководителя и печатью – 4 экземпляра) по прилагаемой форме (Форма 3). </w:t>
      </w:r>
    </w:p>
    <w:p w14:paraId="7D214AD9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 xml:space="preserve">- Заполненные два экземпляра Письма экспонента о привлечении </w:t>
      </w:r>
      <w:r w:rsidR="00FA0781" w:rsidRPr="00E22D26">
        <w:rPr>
          <w:rFonts w:ascii="Times New Roman" w:hAnsi="Times New Roman" w:cs="Times New Roman"/>
          <w:sz w:val="20"/>
          <w:szCs w:val="20"/>
        </w:rPr>
        <w:t>к строительству</w:t>
      </w:r>
      <w:r w:rsidRPr="00E22D26">
        <w:rPr>
          <w:rFonts w:ascii="Times New Roman" w:hAnsi="Times New Roman" w:cs="Times New Roman"/>
          <w:sz w:val="20"/>
          <w:szCs w:val="20"/>
        </w:rPr>
        <w:t xml:space="preserve"> стенда Фирмы-застройщика, оформленные на фирменном бланке компании-экспонента, заверенное подписью руководителя и печатью по прилагаемой форме (Форма 4);</w:t>
      </w:r>
    </w:p>
    <w:p w14:paraId="014167F0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>- План павильона, в двух экземплярах, с указанием места расположения каждого застраиваемого стенда;</w:t>
      </w:r>
    </w:p>
    <w:p w14:paraId="453D1477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 xml:space="preserve">- Проект стенда, в двух экземплярах, с чертежами стенда и временных сооружений (вид сверху, вид сбоку, изометрия), с указанием всех размеров и высот, а также указанием расположения точек подключения к </w:t>
      </w:r>
      <w:proofErr w:type="spellStart"/>
      <w:r w:rsidRPr="00E22D26">
        <w:rPr>
          <w:rFonts w:ascii="Times New Roman" w:hAnsi="Times New Roman" w:cs="Times New Roman"/>
          <w:sz w:val="20"/>
          <w:szCs w:val="20"/>
        </w:rPr>
        <w:t>электропитающим</w:t>
      </w:r>
      <w:proofErr w:type="spellEnd"/>
      <w:r w:rsidRPr="00E22D26">
        <w:rPr>
          <w:rFonts w:ascii="Times New Roman" w:hAnsi="Times New Roman" w:cs="Times New Roman"/>
          <w:sz w:val="20"/>
          <w:szCs w:val="20"/>
        </w:rPr>
        <w:t>, водопроводным, водосточным сетям (далее в договоре именуется Согласованный Проект). Если стенд будет расположен на отрытой площадке дополнительно указать расчёт ветровых нагрузок;</w:t>
      </w:r>
    </w:p>
    <w:p w14:paraId="5346EE80" w14:textId="77777777" w:rsidR="00AB560C" w:rsidRPr="00E22D26" w:rsidRDefault="00AB560C" w:rsidP="00AB560C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>- Чертежи стенда, в двух экземплярах, с указанием всех размеров 2-х этажного стенда;</w:t>
      </w:r>
    </w:p>
    <w:p w14:paraId="63387E90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>- Заполненные два экземпляра Информации о строительстве двухэтажного стенда по прилагаемой форме (Форма 5);</w:t>
      </w:r>
    </w:p>
    <w:p w14:paraId="095C40E5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>- Статический расчет, в двух экземплярах, для силовой конструкции 2-х этажного стенда; чертежи двухэтажной (силовой) конструкции со всеми усиливающими элементами и маршевой лестницей с перилами, чертежи 1 и 2 этажа с показанными ограждениями, схема электроснабжения и освещения стенда 1 и 2 этажа;</w:t>
      </w:r>
    </w:p>
    <w:p w14:paraId="333237DB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lastRenderedPageBreak/>
        <w:t>- Подтверждение от Организаторов выставки на строительство двухэтажного стенда по прилагаемой форме (Форма 5а);</w:t>
      </w:r>
    </w:p>
    <w:p w14:paraId="28959BE9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E22D26">
        <w:rPr>
          <w:rFonts w:ascii="Times New Roman" w:hAnsi="Times New Roman" w:cs="Times New Roman"/>
          <w:sz w:val="20"/>
          <w:szCs w:val="20"/>
        </w:rPr>
        <w:t>Электропроект</w:t>
      </w:r>
      <w:proofErr w:type="spellEnd"/>
      <w:r w:rsidRPr="00E22D26">
        <w:rPr>
          <w:rFonts w:ascii="Times New Roman" w:hAnsi="Times New Roman" w:cs="Times New Roman"/>
          <w:sz w:val="20"/>
          <w:szCs w:val="20"/>
        </w:rPr>
        <w:t xml:space="preserve"> стенда, в двух экземплярах, с расшифровкой условных обозначений, с указанием напряжения электропитания, максимальных мощностей нагрузок по каждой единице оборудования, точек подключения электрооборудования (заверенный подписью руководителя и печатью);</w:t>
      </w:r>
    </w:p>
    <w:p w14:paraId="0E8AFAD6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>- Заполненные два экземпляра Схемы электроснабжения и освещения стенда по прилагаемой форме (Форма 6);</w:t>
      </w:r>
    </w:p>
    <w:p w14:paraId="04C59845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 xml:space="preserve">- Список электротехнического персонала в двух экземплярах, участвующего в электромонтаже данного стенда (на бланке Фирмы-застройщика, заверенный подписью руководителя и печатью); </w:t>
      </w:r>
    </w:p>
    <w:p w14:paraId="2B6F4F35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>- Список сотрудников компании, осуществляющих монтажные, демонтажные и иные оформительские работы на стенде. С обязательным указанием контактов ответственного лица за монтаж стенда с указанием Ф.И.О, должности, рабочего и мобильного телефона, электронной почты (на бланке Фирмы-застройщика, заверенный подписью руководителя и печатью – 2 экземпляра) по прилагаемой форме (Форма 7); данное ответственное лицо является уполномоченным лицом Фирмы-застройщика в отношениях с Генеральным застройщиком по вопросам исполнения настоящего договора;</w:t>
      </w:r>
    </w:p>
    <w:p w14:paraId="683E6A4F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 xml:space="preserve">- Ксерокопии удостоверений, в двух </w:t>
      </w:r>
      <w:r w:rsidR="003634A9" w:rsidRPr="00E22D26">
        <w:rPr>
          <w:rFonts w:ascii="Times New Roman" w:hAnsi="Times New Roman" w:cs="Times New Roman"/>
          <w:sz w:val="20"/>
          <w:szCs w:val="20"/>
        </w:rPr>
        <w:t>экземплярах, электротехнического</w:t>
      </w:r>
      <w:r w:rsidRPr="00E22D26">
        <w:rPr>
          <w:rFonts w:ascii="Times New Roman" w:hAnsi="Times New Roman" w:cs="Times New Roman"/>
          <w:sz w:val="20"/>
          <w:szCs w:val="20"/>
        </w:rPr>
        <w:t xml:space="preserve"> персонала, указанного в списке, участвующего в электромонтаже данного стенда, с группой по электробезопасности не ниже </w:t>
      </w:r>
      <w:r w:rsidR="0079721D">
        <w:rPr>
          <w:rFonts w:ascii="Times New Roman" w:hAnsi="Times New Roman" w:cs="Times New Roman"/>
          <w:sz w:val="20"/>
          <w:szCs w:val="20"/>
        </w:rPr>
        <w:t>4-ой</w:t>
      </w:r>
      <w:r w:rsidRPr="00E22D26">
        <w:rPr>
          <w:rFonts w:ascii="Times New Roman" w:hAnsi="Times New Roman" w:cs="Times New Roman"/>
          <w:sz w:val="20"/>
          <w:szCs w:val="20"/>
        </w:rPr>
        <w:t>, с отметкой об аттестации энергетической службы;</w:t>
      </w:r>
    </w:p>
    <w:p w14:paraId="3D815288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>- Ксерокопию журнала проверки знаний электротехнического персонала, в двух экземплярах, (заверенные подписью руководителя Фирмы-застройщика и печатью);</w:t>
      </w:r>
    </w:p>
    <w:p w14:paraId="25481296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>- Оригинал приказа о назначении лиц, ответственных за соблюдение техники безопасности и проведение электротехнических работ, в двух экземплярах;</w:t>
      </w:r>
    </w:p>
    <w:p w14:paraId="58FDBC8A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>- Оригинал приказа о назначении лиц, ответственных за соблюдение пожарной безопасности, в двух экземплярах;</w:t>
      </w:r>
    </w:p>
    <w:p w14:paraId="1936CEE1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>- Ксерокопии удостоверений персонала о проверке знаний пожарно-технического минимума, в двух экземплярах, на бланке Фирмы-застройщика, заверенные подписью руководителя;</w:t>
      </w:r>
    </w:p>
    <w:p w14:paraId="66AB51EC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>- Заполненные два экземпляра Гарантийного письма о надежности и устойчивости конструкций стенда (Форма 8);</w:t>
      </w:r>
    </w:p>
    <w:p w14:paraId="5572AFD0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>- Заполненный экземпляр заявки на пропуск (Форма 9);</w:t>
      </w:r>
    </w:p>
    <w:p w14:paraId="2BCF99AD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>- Свидетельство о регистрации, документы о назначении руководителя, устав (в электронном виде на электронный адрес Генерального застройщика);</w:t>
      </w:r>
    </w:p>
    <w:p w14:paraId="564756E4" w14:textId="77777777" w:rsidR="00E22D26" w:rsidRPr="00E22D26" w:rsidRDefault="00E22D26" w:rsidP="00E22D26">
      <w:pPr>
        <w:suppressAutoHyphens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22D26">
        <w:rPr>
          <w:rFonts w:ascii="Times New Roman" w:hAnsi="Times New Roman" w:cs="Times New Roman"/>
          <w:sz w:val="20"/>
          <w:szCs w:val="20"/>
        </w:rPr>
        <w:t>- Дополнительную информацию, по запросу, необходимую Генеральному застройщику для исполнения договора, в том числе копию полиса о страховании Устроителем ответственности Фирмы-застройщика, документы, связанные с безопасностью строительства стенда.</w:t>
      </w:r>
    </w:p>
    <w:p w14:paraId="09DD48E4" w14:textId="77777777" w:rsidR="00AC0780" w:rsidRDefault="00AC0780" w:rsidP="0037331F">
      <w:pPr>
        <w:suppressAutoHyphens/>
        <w:ind w:right="-1"/>
        <w:jc w:val="both"/>
        <w:rPr>
          <w:rFonts w:ascii="Times New Roman" w:hAnsi="Times New Roman"/>
          <w:b/>
          <w:color w:val="FF0000"/>
          <w:kern w:val="1"/>
          <w:sz w:val="20"/>
          <w:szCs w:val="20"/>
          <w:u w:val="single"/>
          <w:lang w:eastAsia="ar-SA"/>
        </w:rPr>
      </w:pPr>
      <w:r w:rsidRPr="00AC0780">
        <w:rPr>
          <w:rFonts w:ascii="Times New Roman" w:hAnsi="Times New Roman"/>
          <w:b/>
          <w:color w:val="FF0000"/>
          <w:kern w:val="1"/>
          <w:sz w:val="20"/>
          <w:szCs w:val="20"/>
          <w:u w:val="single"/>
          <w:lang w:eastAsia="ar-SA"/>
        </w:rPr>
        <w:t>При застройке нескольких стендов комплект документов не дублируется, исключая следующие формы № 1, 2, 3, 4, 5, 5а, 6, 7, 8</w:t>
      </w:r>
      <w:r w:rsidR="00AB560C">
        <w:rPr>
          <w:rFonts w:ascii="Times New Roman" w:hAnsi="Times New Roman"/>
          <w:b/>
          <w:color w:val="FF0000"/>
          <w:kern w:val="1"/>
          <w:sz w:val="20"/>
          <w:szCs w:val="20"/>
          <w:u w:val="single"/>
          <w:lang w:eastAsia="ar-SA"/>
        </w:rPr>
        <w:t xml:space="preserve">, </w:t>
      </w:r>
      <w:r w:rsidR="00AB560C" w:rsidRPr="00AB560C">
        <w:rPr>
          <w:rFonts w:ascii="Times New Roman" w:hAnsi="Times New Roman"/>
          <w:b/>
          <w:color w:val="FF0000"/>
          <w:kern w:val="1"/>
          <w:sz w:val="20"/>
          <w:szCs w:val="20"/>
          <w:u w:val="single"/>
          <w:lang w:eastAsia="ar-SA"/>
        </w:rPr>
        <w:t xml:space="preserve">а также Заключение о соответствии технической документации Регламенту и Акт готовности системы электроснабжения стенда к эксплуатации. </w:t>
      </w:r>
      <w:r w:rsidRPr="00AC0780">
        <w:rPr>
          <w:rFonts w:ascii="Times New Roman" w:hAnsi="Times New Roman"/>
          <w:b/>
          <w:color w:val="FF0000"/>
          <w:kern w:val="1"/>
          <w:sz w:val="20"/>
          <w:szCs w:val="20"/>
          <w:u w:val="single"/>
          <w:lang w:eastAsia="ar-SA"/>
        </w:rPr>
        <w:t xml:space="preserve">Данные документы заполняются для каждого стенда индивидуально. </w:t>
      </w:r>
    </w:p>
    <w:p w14:paraId="6C4421C4" w14:textId="22A1DAA3" w:rsidR="00C02E8C" w:rsidRPr="004F1953" w:rsidRDefault="00AC76FE" w:rsidP="0037331F">
      <w:pPr>
        <w:suppressAutoHyphens/>
        <w:ind w:right="-1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604F4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2.</w:t>
      </w:r>
      <w:r w:rsidRPr="00604F4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ab/>
      </w:r>
      <w:r w:rsidR="0037331F" w:rsidRPr="007634C9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С</w:t>
      </w:r>
      <w:r w:rsidR="00C02E8C" w:rsidRPr="007634C9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 xml:space="preserve">тоимость </w:t>
      </w:r>
      <w:r w:rsidR="000824B7" w:rsidRPr="000824B7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контрол</w:t>
      </w:r>
      <w:r w:rsidR="000824B7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я</w:t>
      </w:r>
      <w:r w:rsidR="000824B7" w:rsidRPr="000824B7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 xml:space="preserve"> соответствия технической и электротехнической документации, </w:t>
      </w:r>
      <w:r w:rsidR="00C02E8C" w:rsidRPr="007634C9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зависит от сроков подачи полного пакета технической документации</w:t>
      </w:r>
      <w:r w:rsidR="00972974" w:rsidRPr="007634C9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.</w:t>
      </w:r>
      <w:r w:rsidR="00C45E5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 xml:space="preserve"> Крайние сроки подачи документации без наценки будут обозначены 01 июля 2020 года.</w:t>
      </w:r>
    </w:p>
    <w:p w14:paraId="11442586" w14:textId="6319F85D" w:rsidR="007634C9" w:rsidRPr="00B2371A" w:rsidRDefault="007634C9" w:rsidP="00C45E55">
      <w:pPr>
        <w:suppressAutoHyphens/>
        <w:spacing w:after="0"/>
        <w:ind w:right="-1"/>
        <w:jc w:val="both"/>
        <w:rPr>
          <w:rFonts w:ascii="Times New Roman" w:hAnsi="Times New Roman" w:cs="Times New Roman"/>
          <w:b/>
          <w:color w:val="000000" w:themeColor="text1"/>
          <w:kern w:val="1"/>
          <w:sz w:val="20"/>
          <w:szCs w:val="20"/>
          <w:lang w:eastAsia="ar-SA"/>
        </w:rPr>
      </w:pPr>
      <w:r w:rsidRPr="00B2371A">
        <w:rPr>
          <w:rFonts w:ascii="Times New Roman" w:hAnsi="Times New Roman" w:cs="Times New Roman"/>
          <w:b/>
          <w:color w:val="000000" w:themeColor="text1"/>
          <w:kern w:val="1"/>
          <w:sz w:val="20"/>
          <w:szCs w:val="20"/>
          <w:lang w:eastAsia="ar-SA"/>
        </w:rPr>
        <w:t>Документы на строительство двухэтажных стендов и статические расчёты, предоставленные Фирмой-застройщиком менее чем за 3 рабочих дня до начала монтажа, к рассмотрению не принимаются.</w:t>
      </w:r>
    </w:p>
    <w:p w14:paraId="7E603D93" w14:textId="77777777" w:rsidR="007634C9" w:rsidRDefault="007634C9" w:rsidP="00143909">
      <w:pPr>
        <w:spacing w:after="0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</w:p>
    <w:p w14:paraId="4D271D93" w14:textId="77777777" w:rsidR="00143909" w:rsidRPr="005E6695" w:rsidRDefault="00DF1B27" w:rsidP="00DF1B27">
      <w:pPr>
        <w:spacing w:after="0"/>
        <w:jc w:val="both"/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</w:pPr>
      <w:r w:rsidRPr="00DF1B27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3.</w:t>
      </w:r>
      <w:r w:rsidRPr="00DF1B27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ab/>
      </w:r>
      <w:r w:rsidR="00143909" w:rsidRPr="005E669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Стоимость работ и услуг по контролю соответствия технической документации, выполняемых Генеральным застройщиком составляет:</w:t>
      </w:r>
    </w:p>
    <w:p w14:paraId="70A65CE7" w14:textId="33AC9304" w:rsidR="00DF1B27" w:rsidRPr="00DF1B27" w:rsidRDefault="00143909" w:rsidP="00DF1B27">
      <w:pPr>
        <w:spacing w:after="0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143909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ab/>
      </w:r>
      <w:r w:rsidR="00DF1B27" w:rsidRPr="005E669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3.1.</w:t>
      </w:r>
      <w:r w:rsidR="00DF1B27"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Одноэтажные стенды</w:t>
      </w:r>
      <w:r w:rsidR="00C45E55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DF1B27"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>1</w:t>
      </w:r>
      <w:r w:rsidR="00E373D5" w:rsidRPr="00E373D5">
        <w:rPr>
          <w:rFonts w:ascii="Times New Roman" w:hAnsi="Times New Roman" w:cs="Times New Roman"/>
          <w:kern w:val="1"/>
          <w:sz w:val="20"/>
          <w:szCs w:val="20"/>
          <w:lang w:eastAsia="ar-SA"/>
        </w:rPr>
        <w:t>2</w:t>
      </w:r>
      <w:r w:rsidR="00DF1B27"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00 руб. (в т.ч. НДС </w:t>
      </w:r>
      <w:r w:rsidR="009F33A4">
        <w:rPr>
          <w:rFonts w:ascii="Times New Roman" w:hAnsi="Times New Roman" w:cs="Times New Roman"/>
          <w:kern w:val="1"/>
          <w:sz w:val="20"/>
          <w:szCs w:val="20"/>
          <w:lang w:eastAsia="ar-SA"/>
        </w:rPr>
        <w:t>20</w:t>
      </w:r>
      <w:r w:rsidR="00DF1B27"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%) за 1 </w:t>
      </w:r>
      <w:proofErr w:type="spellStart"/>
      <w:r w:rsidR="00DF1B27"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>кв.м</w:t>
      </w:r>
      <w:proofErr w:type="spellEnd"/>
      <w:r w:rsidR="00DF1B27"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>.</w:t>
      </w:r>
    </w:p>
    <w:p w14:paraId="3946F537" w14:textId="02CCA405" w:rsidR="00DF1B27" w:rsidRPr="00DF1B27" w:rsidRDefault="00DF1B27" w:rsidP="00DF1B27">
      <w:pPr>
        <w:spacing w:after="0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ab/>
      </w:r>
      <w:r w:rsidRPr="005E669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3.2.</w:t>
      </w:r>
      <w:r w:rsidR="00C45E55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>Одноэтажные стенды, застраиваемые на открытых площадях КВЦ “Патриот”</w:t>
      </w:r>
      <w:r w:rsidR="00C45E55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>1</w:t>
      </w:r>
      <w:r w:rsidR="00E373D5" w:rsidRPr="00E373D5">
        <w:rPr>
          <w:rFonts w:ascii="Times New Roman" w:hAnsi="Times New Roman" w:cs="Times New Roman"/>
          <w:kern w:val="1"/>
          <w:sz w:val="20"/>
          <w:szCs w:val="20"/>
          <w:lang w:eastAsia="ar-SA"/>
        </w:rPr>
        <w:t>50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0 руб. (в т.ч. НДС </w:t>
      </w:r>
      <w:r w:rsidR="009F33A4">
        <w:rPr>
          <w:rFonts w:ascii="Times New Roman" w:hAnsi="Times New Roman" w:cs="Times New Roman"/>
          <w:kern w:val="1"/>
          <w:sz w:val="20"/>
          <w:szCs w:val="20"/>
          <w:lang w:eastAsia="ar-SA"/>
        </w:rPr>
        <w:t>20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%) за 1 </w:t>
      </w:r>
      <w:proofErr w:type="spellStart"/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>кв.м</w:t>
      </w:r>
      <w:proofErr w:type="spellEnd"/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>.</w:t>
      </w:r>
    </w:p>
    <w:p w14:paraId="723A1D03" w14:textId="10538177" w:rsidR="00DF1B27" w:rsidRPr="00DF1B27" w:rsidRDefault="00DF1B27" w:rsidP="00DF1B27">
      <w:pPr>
        <w:spacing w:after="0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ab/>
      </w:r>
      <w:r w:rsidRPr="005E669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3.3.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Двухэтажные стенды, включая общую площадь 1-го и 2-го этажа</w:t>
      </w:r>
      <w:r w:rsidR="00C45E55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>1</w:t>
      </w:r>
      <w:r w:rsidR="00E373D5" w:rsidRPr="00E373D5">
        <w:rPr>
          <w:rFonts w:ascii="Times New Roman" w:hAnsi="Times New Roman" w:cs="Times New Roman"/>
          <w:kern w:val="1"/>
          <w:sz w:val="20"/>
          <w:szCs w:val="20"/>
          <w:lang w:eastAsia="ar-SA"/>
        </w:rPr>
        <w:t>2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00 руб. (в т.ч. НДС </w:t>
      </w:r>
      <w:r w:rsidR="009F33A4">
        <w:rPr>
          <w:rFonts w:ascii="Times New Roman" w:hAnsi="Times New Roman" w:cs="Times New Roman"/>
          <w:kern w:val="1"/>
          <w:sz w:val="20"/>
          <w:szCs w:val="20"/>
          <w:lang w:eastAsia="ar-SA"/>
        </w:rPr>
        <w:t>20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%) за 1 </w:t>
      </w:r>
      <w:proofErr w:type="spellStart"/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>кв.м</w:t>
      </w:r>
      <w:proofErr w:type="spellEnd"/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>.</w:t>
      </w:r>
    </w:p>
    <w:p w14:paraId="3A77FAB8" w14:textId="756E408A" w:rsidR="00DF1B27" w:rsidRPr="00DF1B27" w:rsidRDefault="00DF1B27" w:rsidP="00DF1B27">
      <w:pPr>
        <w:spacing w:after="0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lastRenderedPageBreak/>
        <w:tab/>
      </w:r>
      <w:r w:rsidRPr="005E669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3.4.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Двухэтажные стенды, застраиваемые на открытых площадях КВЦ “Патриот”, включая общую площадь 1-го и 2-го этажа</w:t>
      </w:r>
      <w:r w:rsidR="00C45E55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1500 руб. (в т.ч. НДС </w:t>
      </w:r>
      <w:r w:rsidR="009F33A4">
        <w:rPr>
          <w:rFonts w:ascii="Times New Roman" w:hAnsi="Times New Roman" w:cs="Times New Roman"/>
          <w:kern w:val="1"/>
          <w:sz w:val="20"/>
          <w:szCs w:val="20"/>
          <w:lang w:eastAsia="ar-SA"/>
        </w:rPr>
        <w:t>20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%) за 1 </w:t>
      </w:r>
      <w:proofErr w:type="spellStart"/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>кв.м</w:t>
      </w:r>
      <w:proofErr w:type="spellEnd"/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>.</w:t>
      </w:r>
    </w:p>
    <w:p w14:paraId="44BB0097" w14:textId="4B2A3DCB" w:rsidR="00DF1B27" w:rsidRPr="00DF1B27" w:rsidRDefault="00DF1B27" w:rsidP="00DF1B27">
      <w:pPr>
        <w:spacing w:after="0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ab/>
      </w:r>
      <w:r w:rsidRPr="005E669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3.</w:t>
      </w:r>
      <w:r w:rsidR="00C45E5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5</w:t>
      </w:r>
      <w:r w:rsidRPr="005E669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.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Настил напольного покрытия без строительства – 300 руб. (в т.ч. НДС </w:t>
      </w:r>
      <w:r w:rsidR="009F33A4">
        <w:rPr>
          <w:rFonts w:ascii="Times New Roman" w:hAnsi="Times New Roman" w:cs="Times New Roman"/>
          <w:kern w:val="1"/>
          <w:sz w:val="20"/>
          <w:szCs w:val="20"/>
          <w:lang w:eastAsia="ar-SA"/>
        </w:rPr>
        <w:t>20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>%), за 1 м</w:t>
      </w:r>
      <w:r w:rsidR="00124BC7">
        <w:rPr>
          <w:rFonts w:ascii="Times New Roman" w:hAnsi="Times New Roman" w:cs="Times New Roman"/>
          <w:kern w:val="1"/>
          <w:sz w:val="20"/>
          <w:szCs w:val="20"/>
          <w:lang w:eastAsia="ar-SA"/>
        </w:rPr>
        <w:t>.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кв. площади.</w:t>
      </w:r>
    </w:p>
    <w:p w14:paraId="55126AA9" w14:textId="1BF0464E" w:rsidR="00DF1B27" w:rsidRPr="00DF1B27" w:rsidRDefault="00DF1B27" w:rsidP="00DF1B27">
      <w:pPr>
        <w:spacing w:after="0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ab/>
      </w:r>
      <w:r w:rsidRPr="005E669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3.</w:t>
      </w:r>
      <w:r w:rsidR="00C45E5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6</w:t>
      </w:r>
      <w:r w:rsidRPr="005E669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.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Проведение электромонтажных работ без строительства – 250 руб. (в т.ч. НДС </w:t>
      </w:r>
      <w:r w:rsidR="009F33A4">
        <w:rPr>
          <w:rFonts w:ascii="Times New Roman" w:hAnsi="Times New Roman" w:cs="Times New Roman"/>
          <w:kern w:val="1"/>
          <w:sz w:val="20"/>
          <w:szCs w:val="20"/>
          <w:lang w:eastAsia="ar-SA"/>
        </w:rPr>
        <w:t>20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>%), за 1 м/п конструкции или экспозиции.</w:t>
      </w:r>
    </w:p>
    <w:p w14:paraId="3E92AC03" w14:textId="21818E0B" w:rsidR="00DF1B27" w:rsidRPr="00DF1B27" w:rsidRDefault="00DF1B27" w:rsidP="00DF1B27">
      <w:pPr>
        <w:spacing w:after="0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ab/>
      </w:r>
      <w:r w:rsidRPr="005E669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3.</w:t>
      </w:r>
      <w:r w:rsidR="00C45E5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7</w:t>
      </w:r>
      <w:r w:rsidRPr="005E669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.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Проведение электромонтажных работ на подвешиваемых конструкциях – 100 руб. (в т.ч. НДС </w:t>
      </w:r>
      <w:r w:rsidR="009F33A4">
        <w:rPr>
          <w:rFonts w:ascii="Times New Roman" w:hAnsi="Times New Roman" w:cs="Times New Roman"/>
          <w:kern w:val="1"/>
          <w:sz w:val="20"/>
          <w:szCs w:val="20"/>
          <w:lang w:eastAsia="ar-SA"/>
        </w:rPr>
        <w:t>20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>%) за 1 м/п конструкции или экспозиции.</w:t>
      </w:r>
    </w:p>
    <w:p w14:paraId="1BDDC808" w14:textId="61B4602C" w:rsidR="00DF1B27" w:rsidRPr="00DF1B27" w:rsidRDefault="00DF1B27" w:rsidP="00DF1B27">
      <w:pPr>
        <w:spacing w:after="0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ab/>
      </w:r>
      <w:r w:rsidRPr="005E669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3.</w:t>
      </w:r>
      <w:r w:rsidR="00C45E5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8</w:t>
      </w:r>
      <w:r w:rsidRPr="005E669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.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Проверка </w:t>
      </w:r>
      <w:r w:rsidR="0031456C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наличия 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статических расчётов для двухэтажных стендов, предоставленных Фирмой-застройщиком </w:t>
      </w:r>
      <w:r w:rsidR="00E373D5" w:rsidRPr="00E373D5">
        <w:rPr>
          <w:rFonts w:ascii="Times New Roman" w:hAnsi="Times New Roman" w:cs="Times New Roman"/>
          <w:kern w:val="1"/>
          <w:sz w:val="20"/>
          <w:szCs w:val="20"/>
          <w:lang w:eastAsia="ar-SA"/>
        </w:rPr>
        <w:t>5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00 руб. (в т.ч. НДС </w:t>
      </w:r>
      <w:r w:rsidR="009F33A4">
        <w:rPr>
          <w:rFonts w:ascii="Times New Roman" w:hAnsi="Times New Roman" w:cs="Times New Roman"/>
          <w:kern w:val="1"/>
          <w:sz w:val="20"/>
          <w:szCs w:val="20"/>
          <w:lang w:eastAsia="ar-SA"/>
        </w:rPr>
        <w:t>20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%) за 1 </w:t>
      </w:r>
      <w:proofErr w:type="spellStart"/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>кв.м</w:t>
      </w:r>
      <w:proofErr w:type="spellEnd"/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>.</w:t>
      </w:r>
    </w:p>
    <w:p w14:paraId="264FA5B0" w14:textId="43F8CD6C" w:rsidR="00DF1B27" w:rsidRPr="00DF1B27" w:rsidRDefault="00DF1B27" w:rsidP="00DF1B27">
      <w:pPr>
        <w:spacing w:after="0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ab/>
      </w:r>
      <w:r w:rsidRPr="005E669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3.</w:t>
      </w:r>
      <w:r w:rsidR="00C45E5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9</w:t>
      </w:r>
      <w:r w:rsidRPr="005E669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.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Документы на строительство двухэтажных стендов и статические расчёты, представленные Фирмой-застройщиком менее чем за 3 рабочих дня до начала монтажа, к рассмотрению не принимаются.</w:t>
      </w:r>
    </w:p>
    <w:p w14:paraId="58940F0D" w14:textId="4724E7BC" w:rsidR="00DF1B27" w:rsidRDefault="00DF1B27" w:rsidP="00DF1B27">
      <w:pPr>
        <w:spacing w:after="0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ab/>
      </w:r>
      <w:r w:rsidRPr="005E669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3.1</w:t>
      </w:r>
      <w:r w:rsidR="00C45E5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0</w:t>
      </w:r>
      <w:r w:rsidRPr="005E669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.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Повторное обращение по одной и той же застройке (содержащее изменение проекта, уточнение данных по документации и т.п.) рассматривается как новая подача документации с последующей оплатой выполняемых работ, оказываемых услуг.</w:t>
      </w:r>
    </w:p>
    <w:p w14:paraId="431255D1" w14:textId="03927B31" w:rsidR="00DF1B27" w:rsidRPr="00DF1B27" w:rsidRDefault="00DF1B27" w:rsidP="00DF1B27">
      <w:pPr>
        <w:spacing w:after="0"/>
        <w:ind w:firstLine="708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5E669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3.1</w:t>
      </w:r>
      <w:r w:rsidR="00C45E5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1</w:t>
      </w:r>
      <w:r w:rsidRPr="005E669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.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CD6E2A" w:rsidRPr="00CD6E2A">
        <w:rPr>
          <w:rFonts w:ascii="Times New Roman" w:hAnsi="Times New Roman" w:cs="Times New Roman"/>
          <w:kern w:val="1"/>
          <w:sz w:val="20"/>
          <w:szCs w:val="20"/>
          <w:lang w:eastAsia="ar-SA"/>
        </w:rPr>
        <w:t>П</w:t>
      </w:r>
      <w:r w:rsidR="00827118" w:rsidRPr="00CD6E2A">
        <w:rPr>
          <w:rFonts w:ascii="Times New Roman" w:hAnsi="Times New Roman" w:cs="Times New Roman"/>
          <w:kern w:val="1"/>
          <w:sz w:val="20"/>
          <w:szCs w:val="20"/>
          <w:lang w:eastAsia="ar-SA"/>
        </w:rPr>
        <w:t>остоянный</w:t>
      </w:r>
      <w:r w:rsidR="00CD6E2A" w:rsidRPr="00CD6E2A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п</w:t>
      </w:r>
      <w:r w:rsidR="00827118" w:rsidRPr="00CD6E2A">
        <w:rPr>
          <w:rFonts w:ascii="Times New Roman" w:hAnsi="Times New Roman" w:cs="Times New Roman"/>
          <w:kern w:val="1"/>
          <w:sz w:val="20"/>
          <w:szCs w:val="20"/>
          <w:lang w:eastAsia="ar-SA"/>
        </w:rPr>
        <w:t>ропуск</w:t>
      </w:r>
      <w:r w:rsidR="00CD6E2A" w:rsidRPr="00CD6E2A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в зону ПРР, в пер</w:t>
      </w:r>
      <w:r w:rsidR="00CD6E2A">
        <w:rPr>
          <w:rFonts w:ascii="Times New Roman" w:hAnsi="Times New Roman" w:cs="Times New Roman"/>
          <w:kern w:val="1"/>
          <w:sz w:val="20"/>
          <w:szCs w:val="20"/>
          <w:lang w:eastAsia="ar-SA"/>
        </w:rPr>
        <w:t>иод монтажно-демонтажных работ,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на легковой/грузовой автомобиль выдается в соответствии с поданной заявкой, на каждый автомобиль отдельно. Стоимость одного пропуска составляет – </w:t>
      </w:r>
      <w:r w:rsidR="00E373D5" w:rsidRPr="00EA6788">
        <w:rPr>
          <w:rFonts w:ascii="Times New Roman" w:hAnsi="Times New Roman" w:cs="Times New Roman"/>
          <w:kern w:val="1"/>
          <w:sz w:val="20"/>
          <w:szCs w:val="20"/>
          <w:lang w:eastAsia="ar-SA"/>
        </w:rPr>
        <w:t>12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>500 руб.,</w:t>
      </w:r>
    </w:p>
    <w:p w14:paraId="31730293" w14:textId="23C47C9A" w:rsidR="00DF1B27" w:rsidRPr="00DF1B27" w:rsidRDefault="00DF1B27" w:rsidP="00DF1B27">
      <w:pPr>
        <w:spacing w:after="0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ab/>
      </w:r>
      <w:r w:rsidRPr="005E669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3.1</w:t>
      </w:r>
      <w:r w:rsidR="00C45E5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2</w:t>
      </w:r>
      <w:r w:rsidRPr="005E669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.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CD6E2A" w:rsidRPr="00CD6E2A">
        <w:rPr>
          <w:rFonts w:ascii="Times New Roman" w:hAnsi="Times New Roman" w:cs="Times New Roman"/>
          <w:kern w:val="1"/>
          <w:sz w:val="20"/>
          <w:szCs w:val="20"/>
          <w:lang w:eastAsia="ar-SA"/>
        </w:rPr>
        <w:t>Пропуск на один въезд/выезд в зону ПРР, в период монтажно-демонтажных работ</w:t>
      </w:r>
      <w:r w:rsidR="00CD6E2A">
        <w:rPr>
          <w:rFonts w:ascii="Times New Roman" w:hAnsi="Times New Roman" w:cs="Times New Roman"/>
          <w:kern w:val="1"/>
          <w:sz w:val="20"/>
          <w:szCs w:val="20"/>
          <w:lang w:eastAsia="ar-SA"/>
        </w:rPr>
        <w:t>,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на легковой автомобиль выдается в соответствии с поданной заявкой. Стоимость одного пропуска составляет – 1500 руб.</w:t>
      </w:r>
    </w:p>
    <w:p w14:paraId="24369E77" w14:textId="7503A804" w:rsidR="00DF1B27" w:rsidRDefault="00DF1B27" w:rsidP="00DF1B27">
      <w:pPr>
        <w:spacing w:after="0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ab/>
      </w:r>
      <w:r w:rsidRPr="005E669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3.1</w:t>
      </w:r>
      <w:r w:rsidR="00C45E5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3</w:t>
      </w:r>
      <w:r w:rsidRPr="005E669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.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CD6E2A" w:rsidRPr="00CD6E2A">
        <w:rPr>
          <w:rFonts w:ascii="Times New Roman" w:hAnsi="Times New Roman" w:cs="Times New Roman"/>
          <w:kern w:val="1"/>
          <w:sz w:val="20"/>
          <w:szCs w:val="20"/>
          <w:lang w:eastAsia="ar-SA"/>
        </w:rPr>
        <w:t>Пропуск на один въезд/выезд в зону ПРР, в период монтажно-демонтажных работ</w:t>
      </w:r>
      <w:r w:rsidR="00CD6E2A">
        <w:rPr>
          <w:rFonts w:ascii="Times New Roman" w:hAnsi="Times New Roman" w:cs="Times New Roman"/>
          <w:kern w:val="1"/>
          <w:sz w:val="20"/>
          <w:szCs w:val="20"/>
          <w:lang w:eastAsia="ar-SA"/>
        </w:rPr>
        <w:t>,</w:t>
      </w:r>
      <w:r w:rsidRPr="00DF1B27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на грузовой автомобиль выдается в соответствии с поданной заявкой. Стоимость одного пропуска составляет – 2000 руб.</w:t>
      </w:r>
    </w:p>
    <w:p w14:paraId="5E6A05A2" w14:textId="5E4080F3" w:rsidR="00AC76FE" w:rsidRPr="00850BA2" w:rsidRDefault="00DF1B27" w:rsidP="007634C9">
      <w:pPr>
        <w:spacing w:after="0"/>
        <w:ind w:firstLine="708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5E669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3.1</w:t>
      </w:r>
      <w:r w:rsidR="00C45E5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4</w:t>
      </w:r>
      <w:r w:rsidRPr="005E6695">
        <w:rPr>
          <w:rFonts w:ascii="Times New Roman" w:hAnsi="Times New Roman" w:cs="Times New Roman"/>
          <w:b/>
          <w:kern w:val="1"/>
          <w:sz w:val="20"/>
          <w:szCs w:val="20"/>
          <w:lang w:eastAsia="ar-SA"/>
        </w:rPr>
        <w:t>.</w:t>
      </w:r>
      <w:r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143909" w:rsidRPr="00143909">
        <w:rPr>
          <w:rFonts w:ascii="Times New Roman" w:hAnsi="Times New Roman" w:cs="Times New Roman"/>
          <w:kern w:val="1"/>
          <w:sz w:val="20"/>
          <w:szCs w:val="20"/>
          <w:lang w:eastAsia="ar-SA"/>
        </w:rPr>
        <w:t>Стоимость дополнительных работ и услуг определяется на основании «Справочника услуг, предоставляемых при проведении мероприятий в КВЦ “Патриот”»</w:t>
      </w:r>
    </w:p>
    <w:p w14:paraId="2466FFDB" w14:textId="77777777" w:rsidR="007634C9" w:rsidRPr="005E6695" w:rsidRDefault="007634C9" w:rsidP="005E6695">
      <w:pPr>
        <w:suppressAutoHyphens/>
        <w:spacing w:after="0"/>
        <w:ind w:right="-1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</w:p>
    <w:p w14:paraId="1E722C88" w14:textId="77777777" w:rsidR="00D83648" w:rsidRPr="0087419C" w:rsidRDefault="00631B1E" w:rsidP="008E7A3C">
      <w:pPr>
        <w:pStyle w:val="a6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631B1E">
        <w:rPr>
          <w:rStyle w:val="a4"/>
          <w:b w:val="0"/>
          <w:sz w:val="20"/>
          <w:szCs w:val="20"/>
          <w:bdr w:val="none" w:sz="0" w:space="0" w:color="auto" w:frame="1"/>
        </w:rPr>
        <w:t xml:space="preserve">Оплатить счета, выставленные ООО “ИНТЕРФОРМ ЭКСПО” на основании </w:t>
      </w:r>
      <w:r w:rsidR="00AC0780">
        <w:rPr>
          <w:rStyle w:val="a4"/>
          <w:b w:val="0"/>
          <w:sz w:val="20"/>
          <w:szCs w:val="20"/>
          <w:bdr w:val="none" w:sz="0" w:space="0" w:color="auto" w:frame="1"/>
        </w:rPr>
        <w:t>формы</w:t>
      </w:r>
      <w:r w:rsidRPr="00631B1E">
        <w:rPr>
          <w:rStyle w:val="a4"/>
          <w:b w:val="0"/>
          <w:sz w:val="20"/>
          <w:szCs w:val="20"/>
          <w:bdr w:val="none" w:sz="0" w:space="0" w:color="auto" w:frame="1"/>
        </w:rPr>
        <w:t xml:space="preserve"> №</w:t>
      </w:r>
      <w:r w:rsidR="00AC0780">
        <w:rPr>
          <w:rStyle w:val="a4"/>
          <w:b w:val="0"/>
          <w:sz w:val="20"/>
          <w:szCs w:val="20"/>
          <w:bdr w:val="none" w:sz="0" w:space="0" w:color="auto" w:frame="1"/>
        </w:rPr>
        <w:t>1</w:t>
      </w:r>
      <w:r w:rsidRPr="00631B1E">
        <w:rPr>
          <w:rStyle w:val="a4"/>
          <w:b w:val="0"/>
          <w:sz w:val="20"/>
          <w:szCs w:val="20"/>
          <w:bdr w:val="none" w:sz="0" w:space="0" w:color="auto" w:frame="1"/>
        </w:rPr>
        <w:t xml:space="preserve"> </w:t>
      </w:r>
      <w:r w:rsidR="00AC0780" w:rsidRPr="00AC0780">
        <w:rPr>
          <w:bCs/>
          <w:sz w:val="20"/>
          <w:szCs w:val="20"/>
          <w:bdr w:val="none" w:sz="0" w:space="0" w:color="auto" w:frame="1"/>
        </w:rPr>
        <w:t xml:space="preserve">Заявки на оказание услуг по проверке соответствия технической документации Регламенту организации и проведения </w:t>
      </w:r>
      <w:proofErr w:type="spellStart"/>
      <w:r w:rsidR="00AC0780" w:rsidRPr="00AC0780">
        <w:rPr>
          <w:bCs/>
          <w:sz w:val="20"/>
          <w:szCs w:val="20"/>
          <w:bdr w:val="none" w:sz="0" w:space="0" w:color="auto" w:frame="1"/>
        </w:rPr>
        <w:t>выставочно-конгрессных</w:t>
      </w:r>
      <w:proofErr w:type="spellEnd"/>
      <w:r w:rsidR="00AC0780" w:rsidRPr="00AC0780">
        <w:rPr>
          <w:bCs/>
          <w:sz w:val="20"/>
          <w:szCs w:val="20"/>
          <w:bdr w:val="none" w:sz="0" w:space="0" w:color="auto" w:frame="1"/>
        </w:rPr>
        <w:t xml:space="preserve"> и иных мероприятий на выставочных площадях КВЦ “Патриот”, </w:t>
      </w:r>
      <w:r w:rsidR="00B4042B" w:rsidRPr="0087419C">
        <w:rPr>
          <w:bCs/>
          <w:sz w:val="20"/>
          <w:szCs w:val="20"/>
          <w:bdr w:val="none" w:sz="0" w:space="0" w:color="auto" w:frame="1"/>
        </w:rPr>
        <w:t>на общую площадь, по всем застраиваемым стендам.</w:t>
      </w:r>
      <w:r w:rsidR="0087419C" w:rsidRPr="0087419C">
        <w:rPr>
          <w:bCs/>
          <w:sz w:val="20"/>
          <w:szCs w:val="20"/>
          <w:bdr w:val="none" w:sz="0" w:space="0" w:color="auto" w:frame="1"/>
        </w:rPr>
        <w:t xml:space="preserve"> </w:t>
      </w:r>
      <w:r w:rsidR="00D83648" w:rsidRPr="0087419C">
        <w:rPr>
          <w:sz w:val="20"/>
          <w:szCs w:val="20"/>
          <w:bdr w:val="none" w:sz="0" w:space="0" w:color="auto" w:frame="1"/>
        </w:rPr>
        <w:t xml:space="preserve">В случае неоплаты </w:t>
      </w:r>
      <w:r w:rsidR="0087419C">
        <w:rPr>
          <w:sz w:val="20"/>
          <w:szCs w:val="20"/>
          <w:bdr w:val="none" w:sz="0" w:space="0" w:color="auto" w:frame="1"/>
        </w:rPr>
        <w:t xml:space="preserve">одного из </w:t>
      </w:r>
      <w:r w:rsidR="00D83648" w:rsidRPr="0087419C">
        <w:rPr>
          <w:sz w:val="20"/>
          <w:szCs w:val="20"/>
          <w:bdr w:val="none" w:sz="0" w:space="0" w:color="auto" w:frame="1"/>
        </w:rPr>
        <w:t>счет</w:t>
      </w:r>
      <w:r w:rsidR="0087419C">
        <w:rPr>
          <w:sz w:val="20"/>
          <w:szCs w:val="20"/>
          <w:bdr w:val="none" w:sz="0" w:space="0" w:color="auto" w:frame="1"/>
        </w:rPr>
        <w:t>ов</w:t>
      </w:r>
      <w:r w:rsidR="00D83648" w:rsidRPr="0087419C">
        <w:rPr>
          <w:sz w:val="20"/>
          <w:szCs w:val="20"/>
          <w:bdr w:val="none" w:sz="0" w:space="0" w:color="auto" w:frame="1"/>
        </w:rPr>
        <w:t>, въезд на территорию КВЦ “Патриот” запрещен.</w:t>
      </w:r>
    </w:p>
    <w:p w14:paraId="1D232B2F" w14:textId="77777777" w:rsidR="005E6695" w:rsidRPr="005E6695" w:rsidRDefault="005E6695" w:rsidP="00643DF2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693C7261" w14:textId="77777777" w:rsidR="00183C82" w:rsidRDefault="0087419C" w:rsidP="005E6695">
      <w:pPr>
        <w:spacing w:after="0" w:line="240" w:lineRule="auto"/>
        <w:jc w:val="both"/>
        <w:rPr>
          <w:rFonts w:ascii="Times New Roman" w:hAnsi="Times New Roman"/>
          <w:b/>
          <w:kern w:val="1"/>
          <w:sz w:val="20"/>
          <w:szCs w:val="20"/>
          <w:lang w:eastAsia="ar-SA"/>
        </w:rPr>
      </w:pPr>
      <w:r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5</w:t>
      </w:r>
      <w:r w:rsidR="00604F45" w:rsidRPr="00604F45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.</w:t>
      </w:r>
      <w:r w:rsidR="00604F45" w:rsidRPr="00604F45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ab/>
      </w:r>
      <w:r w:rsidR="00183C82">
        <w:rPr>
          <w:rFonts w:ascii="Times New Roman" w:hAnsi="Times New Roman"/>
          <w:b/>
          <w:kern w:val="1"/>
          <w:sz w:val="20"/>
          <w:szCs w:val="20"/>
          <w:lang w:eastAsia="ar-SA"/>
        </w:rPr>
        <w:t>Контактная информация Генерального застройщика ООО «</w:t>
      </w:r>
      <w:r w:rsidR="00E17511">
        <w:rPr>
          <w:rFonts w:ascii="Times New Roman" w:hAnsi="Times New Roman"/>
          <w:b/>
          <w:kern w:val="1"/>
          <w:sz w:val="20"/>
          <w:szCs w:val="20"/>
          <w:lang w:eastAsia="ar-SA"/>
        </w:rPr>
        <w:t>ИНТЕРФОРМ ЭКСПО</w:t>
      </w:r>
      <w:r w:rsidR="00183C82">
        <w:rPr>
          <w:rFonts w:ascii="Times New Roman" w:hAnsi="Times New Roman"/>
          <w:b/>
          <w:kern w:val="1"/>
          <w:sz w:val="20"/>
          <w:szCs w:val="20"/>
          <w:lang w:eastAsia="ar-SA"/>
        </w:rPr>
        <w:t>»:</w:t>
      </w:r>
    </w:p>
    <w:p w14:paraId="4EFCD7F1" w14:textId="77777777" w:rsidR="005E6695" w:rsidRPr="005E6695" w:rsidRDefault="005E6695" w:rsidP="00850BA2">
      <w:pPr>
        <w:tabs>
          <w:tab w:val="left" w:pos="0"/>
        </w:tabs>
        <w:suppressAutoHyphens/>
        <w:spacing w:after="0"/>
        <w:ind w:right="-1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14:paraId="54F5172F" w14:textId="77777777" w:rsidR="00E17511" w:rsidRPr="005E6695" w:rsidRDefault="00E17511" w:rsidP="00850BA2">
      <w:pPr>
        <w:tabs>
          <w:tab w:val="left" w:pos="0"/>
        </w:tabs>
        <w:suppressAutoHyphens/>
        <w:spacing w:after="0"/>
        <w:ind w:right="-1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5E6695">
        <w:rPr>
          <w:rFonts w:ascii="Times New Roman" w:hAnsi="Times New Roman"/>
          <w:kern w:val="1"/>
          <w:sz w:val="20"/>
          <w:szCs w:val="20"/>
          <w:lang w:eastAsia="ar-SA"/>
        </w:rPr>
        <w:t>Адрес: 107564, Москва, ул. Краснобогатырская, дом 2, строение 88</w:t>
      </w:r>
    </w:p>
    <w:p w14:paraId="59874FB9" w14:textId="77777777" w:rsidR="00E17511" w:rsidRDefault="00E17511" w:rsidP="00850BA2">
      <w:pPr>
        <w:tabs>
          <w:tab w:val="left" w:pos="0"/>
        </w:tabs>
        <w:suppressAutoHyphens/>
        <w:spacing w:after="0"/>
        <w:ind w:right="-1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5E6695">
        <w:rPr>
          <w:rFonts w:ascii="Times New Roman" w:hAnsi="Times New Roman"/>
          <w:kern w:val="1"/>
          <w:sz w:val="20"/>
          <w:szCs w:val="20"/>
          <w:lang w:eastAsia="ar-SA"/>
        </w:rPr>
        <w:t>Телефон: +7</w:t>
      </w:r>
      <w:r w:rsidR="00F1255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5E6695">
        <w:rPr>
          <w:rFonts w:ascii="Times New Roman" w:hAnsi="Times New Roman"/>
          <w:kern w:val="1"/>
          <w:sz w:val="20"/>
          <w:szCs w:val="20"/>
          <w:lang w:eastAsia="ar-SA"/>
        </w:rPr>
        <w:t>495</w:t>
      </w:r>
      <w:r w:rsidR="00F1255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5E6695">
        <w:rPr>
          <w:rFonts w:ascii="Times New Roman" w:hAnsi="Times New Roman"/>
          <w:kern w:val="1"/>
          <w:sz w:val="20"/>
          <w:szCs w:val="20"/>
          <w:lang w:eastAsia="ar-SA"/>
        </w:rPr>
        <w:t>287 47 00</w:t>
      </w:r>
    </w:p>
    <w:p w14:paraId="370A4A65" w14:textId="77777777" w:rsidR="0087419C" w:rsidRDefault="0087419C" w:rsidP="00850BA2">
      <w:pPr>
        <w:tabs>
          <w:tab w:val="left" w:pos="0"/>
        </w:tabs>
        <w:suppressAutoHyphens/>
        <w:spacing w:after="0"/>
        <w:ind w:right="-1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Факс: </w:t>
      </w:r>
      <w:r w:rsidRPr="005E6695">
        <w:rPr>
          <w:rFonts w:ascii="Times New Roman" w:hAnsi="Times New Roman"/>
          <w:kern w:val="1"/>
          <w:sz w:val="20"/>
          <w:szCs w:val="20"/>
          <w:lang w:eastAsia="ar-SA"/>
        </w:rPr>
        <w:t>+7</w:t>
      </w:r>
      <w:r w:rsidR="00F1255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5E6695">
        <w:rPr>
          <w:rFonts w:ascii="Times New Roman" w:hAnsi="Times New Roman"/>
          <w:kern w:val="1"/>
          <w:sz w:val="20"/>
          <w:szCs w:val="20"/>
          <w:lang w:eastAsia="ar-SA"/>
        </w:rPr>
        <w:t>495</w:t>
      </w:r>
      <w:r w:rsidR="00F1255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5E6695">
        <w:rPr>
          <w:rFonts w:ascii="Times New Roman" w:hAnsi="Times New Roman"/>
          <w:kern w:val="1"/>
          <w:sz w:val="20"/>
          <w:szCs w:val="20"/>
          <w:lang w:eastAsia="ar-SA"/>
        </w:rPr>
        <w:t xml:space="preserve">287 47 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>71</w:t>
      </w:r>
    </w:p>
    <w:p w14:paraId="20D4C488" w14:textId="77777777" w:rsidR="000E57EC" w:rsidRDefault="008128FC" w:rsidP="00850BA2">
      <w:pPr>
        <w:tabs>
          <w:tab w:val="left" w:pos="0"/>
        </w:tabs>
        <w:suppressAutoHyphens/>
        <w:spacing w:after="0"/>
        <w:ind w:right="-1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hyperlink r:id="rId6" w:history="1">
        <w:r w:rsidR="00385ECA" w:rsidRPr="007A684B">
          <w:rPr>
            <w:rStyle w:val="a5"/>
            <w:rFonts w:ascii="Times New Roman" w:hAnsi="Times New Roman"/>
            <w:kern w:val="1"/>
            <w:sz w:val="20"/>
            <w:szCs w:val="20"/>
            <w:lang w:eastAsia="ar-SA"/>
          </w:rPr>
          <w:t>www.interform</w:t>
        </w:r>
        <w:r w:rsidR="00385ECA" w:rsidRPr="007A684B">
          <w:rPr>
            <w:rStyle w:val="a5"/>
            <w:rFonts w:ascii="Times New Roman" w:hAnsi="Times New Roman"/>
            <w:kern w:val="1"/>
            <w:sz w:val="20"/>
            <w:szCs w:val="20"/>
            <w:lang w:val="en-US" w:eastAsia="ar-SA"/>
          </w:rPr>
          <w:t>expo</w:t>
        </w:r>
        <w:r w:rsidR="00385ECA" w:rsidRPr="007A684B">
          <w:rPr>
            <w:rStyle w:val="a5"/>
            <w:rFonts w:ascii="Times New Roman" w:hAnsi="Times New Roman"/>
            <w:kern w:val="1"/>
            <w:sz w:val="20"/>
            <w:szCs w:val="20"/>
            <w:lang w:eastAsia="ar-SA"/>
          </w:rPr>
          <w:t>.ru</w:t>
        </w:r>
      </w:hyperlink>
    </w:p>
    <w:p w14:paraId="1D8465F5" w14:textId="77777777" w:rsidR="000E57EC" w:rsidRPr="000E57EC" w:rsidRDefault="000E57EC" w:rsidP="00850BA2">
      <w:pPr>
        <w:tabs>
          <w:tab w:val="left" w:pos="0"/>
        </w:tabs>
        <w:suppressAutoHyphens/>
        <w:spacing w:after="0"/>
        <w:ind w:right="-1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val="en-US" w:eastAsia="ar-SA"/>
        </w:rPr>
        <w:t>e</w:t>
      </w:r>
      <w:r w:rsidRPr="005E6695">
        <w:rPr>
          <w:rFonts w:ascii="Times New Roman" w:hAnsi="Times New Roman"/>
          <w:kern w:val="1"/>
          <w:sz w:val="20"/>
          <w:szCs w:val="20"/>
          <w:lang w:eastAsia="ar-SA"/>
        </w:rPr>
        <w:t>-</w:t>
      </w:r>
      <w:r w:rsidRPr="005E6695">
        <w:rPr>
          <w:rFonts w:ascii="Times New Roman" w:hAnsi="Times New Roman"/>
          <w:kern w:val="1"/>
          <w:sz w:val="20"/>
          <w:szCs w:val="20"/>
          <w:lang w:val="en-US" w:eastAsia="ar-SA"/>
        </w:rPr>
        <w:t>mail</w:t>
      </w:r>
      <w:r w:rsidRPr="005E6695">
        <w:rPr>
          <w:rFonts w:ascii="Times New Roman" w:hAnsi="Times New Roman"/>
          <w:kern w:val="1"/>
          <w:sz w:val="20"/>
          <w:szCs w:val="20"/>
          <w:lang w:eastAsia="ar-SA"/>
        </w:rPr>
        <w:t xml:space="preserve">: </w:t>
      </w:r>
      <w:hyperlink r:id="rId7" w:history="1">
        <w:r w:rsidRPr="00533346">
          <w:rPr>
            <w:rStyle w:val="a5"/>
            <w:rFonts w:ascii="Times New Roman" w:hAnsi="Times New Roman"/>
            <w:kern w:val="1"/>
            <w:sz w:val="20"/>
            <w:szCs w:val="20"/>
            <w:lang w:val="en-US" w:eastAsia="ar-SA"/>
          </w:rPr>
          <w:t>mailbox</w:t>
        </w:r>
        <w:r w:rsidRPr="00533346">
          <w:rPr>
            <w:rStyle w:val="a5"/>
            <w:rFonts w:ascii="Times New Roman" w:hAnsi="Times New Roman"/>
            <w:kern w:val="1"/>
            <w:sz w:val="20"/>
            <w:szCs w:val="20"/>
            <w:lang w:eastAsia="ar-SA"/>
          </w:rPr>
          <w:t>@</w:t>
        </w:r>
        <w:r w:rsidRPr="00533346">
          <w:rPr>
            <w:rStyle w:val="a5"/>
            <w:rFonts w:ascii="Times New Roman" w:hAnsi="Times New Roman"/>
            <w:kern w:val="1"/>
            <w:sz w:val="20"/>
            <w:szCs w:val="20"/>
            <w:lang w:val="en-US" w:eastAsia="ar-SA"/>
          </w:rPr>
          <w:t>interform</w:t>
        </w:r>
        <w:r w:rsidRPr="00533346">
          <w:rPr>
            <w:rStyle w:val="a5"/>
            <w:rFonts w:ascii="Times New Roman" w:hAnsi="Times New Roman"/>
            <w:kern w:val="1"/>
            <w:sz w:val="20"/>
            <w:szCs w:val="20"/>
            <w:lang w:eastAsia="ar-SA"/>
          </w:rPr>
          <w:t>.</w:t>
        </w:r>
        <w:proofErr w:type="spellStart"/>
        <w:r w:rsidRPr="00533346">
          <w:rPr>
            <w:rStyle w:val="a5"/>
            <w:rFonts w:ascii="Times New Roman" w:hAnsi="Times New Roman"/>
            <w:kern w:val="1"/>
            <w:sz w:val="20"/>
            <w:szCs w:val="20"/>
            <w:lang w:val="en-US" w:eastAsia="ar-SA"/>
          </w:rPr>
          <w:t>ru</w:t>
        </w:r>
        <w:proofErr w:type="spellEnd"/>
      </w:hyperlink>
    </w:p>
    <w:p w14:paraId="7B482597" w14:textId="77777777" w:rsidR="0087419C" w:rsidRDefault="0087419C" w:rsidP="00850BA2">
      <w:pPr>
        <w:tabs>
          <w:tab w:val="left" w:pos="0"/>
        </w:tabs>
        <w:suppressAutoHyphens/>
        <w:spacing w:after="0"/>
        <w:ind w:right="-1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14:paraId="19D71DE6" w14:textId="77777777" w:rsidR="00631B1E" w:rsidRPr="00631B1E" w:rsidRDefault="00631B1E" w:rsidP="00631B1E">
      <w:pPr>
        <w:tabs>
          <w:tab w:val="left" w:pos="0"/>
        </w:tabs>
        <w:suppressAutoHyphens/>
        <w:spacing w:after="0"/>
        <w:ind w:right="-1"/>
        <w:jc w:val="both"/>
        <w:rPr>
          <w:rFonts w:ascii="Times New Roman" w:hAnsi="Times New Roman"/>
          <w:b/>
          <w:kern w:val="1"/>
          <w:sz w:val="20"/>
          <w:szCs w:val="20"/>
          <w:lang w:eastAsia="ar-SA"/>
        </w:rPr>
      </w:pPr>
      <w:bookmarkStart w:id="0" w:name="_Hlk515539221"/>
      <w:r w:rsidRPr="00631B1E">
        <w:rPr>
          <w:rFonts w:ascii="Times New Roman" w:hAnsi="Times New Roman"/>
          <w:b/>
          <w:kern w:val="1"/>
          <w:sz w:val="20"/>
          <w:szCs w:val="20"/>
          <w:lang w:eastAsia="ar-SA"/>
        </w:rPr>
        <w:t>Прием документов для согласования технической документации осуществляется строго по предварительной записи в рабочие дни с 9:00 до 17:00.</w:t>
      </w:r>
    </w:p>
    <w:p w14:paraId="6CA2C6C3" w14:textId="77777777" w:rsidR="00631B1E" w:rsidRPr="00631B1E" w:rsidRDefault="00631B1E" w:rsidP="00631B1E">
      <w:pPr>
        <w:tabs>
          <w:tab w:val="left" w:pos="0"/>
        </w:tabs>
        <w:suppressAutoHyphens/>
        <w:spacing w:after="0"/>
        <w:ind w:right="-1"/>
        <w:jc w:val="both"/>
        <w:rPr>
          <w:rFonts w:ascii="Times New Roman" w:hAnsi="Times New Roman"/>
          <w:b/>
          <w:kern w:val="1"/>
          <w:sz w:val="20"/>
          <w:szCs w:val="20"/>
          <w:lang w:eastAsia="ar-SA"/>
        </w:rPr>
      </w:pPr>
    </w:p>
    <w:p w14:paraId="3BB0083F" w14:textId="77777777" w:rsidR="00631B1E" w:rsidRPr="00631B1E" w:rsidRDefault="00631B1E" w:rsidP="00631B1E">
      <w:pPr>
        <w:tabs>
          <w:tab w:val="left" w:pos="0"/>
        </w:tabs>
        <w:suppressAutoHyphens/>
        <w:spacing w:after="0"/>
        <w:ind w:right="-1"/>
        <w:jc w:val="both"/>
        <w:rPr>
          <w:rFonts w:ascii="Times New Roman" w:hAnsi="Times New Roman"/>
          <w:b/>
          <w:kern w:val="1"/>
          <w:sz w:val="20"/>
          <w:szCs w:val="20"/>
          <w:lang w:eastAsia="ar-SA"/>
        </w:rPr>
      </w:pPr>
      <w:r w:rsidRPr="00631B1E">
        <w:rPr>
          <w:rFonts w:ascii="Times New Roman" w:hAnsi="Times New Roman"/>
          <w:b/>
          <w:kern w:val="1"/>
          <w:sz w:val="20"/>
          <w:szCs w:val="20"/>
          <w:lang w:eastAsia="ar-SA"/>
        </w:rPr>
        <w:t>Запись осуществляется по телефону +7 929 969 74 02 Екатерина Орлова</w:t>
      </w:r>
      <w:r w:rsidR="00AB560C" w:rsidRPr="00AB560C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hyperlink r:id="rId8" w:history="1">
        <w:r w:rsidR="00385ECA" w:rsidRPr="007A684B">
          <w:rPr>
            <w:rStyle w:val="a5"/>
            <w:rFonts w:ascii="Times New Roman" w:hAnsi="Times New Roman"/>
            <w:kern w:val="1"/>
            <w:sz w:val="20"/>
            <w:szCs w:val="20"/>
            <w:lang w:val="en-US" w:eastAsia="ar-SA"/>
          </w:rPr>
          <w:t>army</w:t>
        </w:r>
        <w:r w:rsidR="00385ECA" w:rsidRPr="007A684B">
          <w:rPr>
            <w:rStyle w:val="a5"/>
            <w:rFonts w:ascii="Times New Roman" w:hAnsi="Times New Roman"/>
            <w:kern w:val="1"/>
            <w:sz w:val="20"/>
            <w:szCs w:val="20"/>
            <w:lang w:eastAsia="ar-SA"/>
          </w:rPr>
          <w:t>@</w:t>
        </w:r>
        <w:proofErr w:type="spellStart"/>
        <w:r w:rsidR="00385ECA" w:rsidRPr="007A684B">
          <w:rPr>
            <w:rStyle w:val="a5"/>
            <w:rFonts w:ascii="Times New Roman" w:hAnsi="Times New Roman"/>
            <w:kern w:val="1"/>
            <w:sz w:val="20"/>
            <w:szCs w:val="20"/>
            <w:lang w:val="en-US" w:eastAsia="ar-SA"/>
          </w:rPr>
          <w:t>interformexpo</w:t>
        </w:r>
        <w:proofErr w:type="spellEnd"/>
        <w:r w:rsidR="00385ECA" w:rsidRPr="007A684B">
          <w:rPr>
            <w:rStyle w:val="a5"/>
            <w:rFonts w:ascii="Times New Roman" w:hAnsi="Times New Roman"/>
            <w:kern w:val="1"/>
            <w:sz w:val="20"/>
            <w:szCs w:val="20"/>
            <w:lang w:eastAsia="ar-SA"/>
          </w:rPr>
          <w:t>.</w:t>
        </w:r>
        <w:proofErr w:type="spellStart"/>
        <w:r w:rsidR="00385ECA" w:rsidRPr="007A684B">
          <w:rPr>
            <w:rStyle w:val="a5"/>
            <w:rFonts w:ascii="Times New Roman" w:hAnsi="Times New Roman"/>
            <w:kern w:val="1"/>
            <w:sz w:val="20"/>
            <w:szCs w:val="20"/>
            <w:lang w:val="en-US" w:eastAsia="ar-SA"/>
          </w:rPr>
          <w:t>ru</w:t>
        </w:r>
        <w:proofErr w:type="spellEnd"/>
      </w:hyperlink>
    </w:p>
    <w:p w14:paraId="6B3937D2" w14:textId="77777777" w:rsidR="00631B1E" w:rsidRPr="00631B1E" w:rsidRDefault="00631B1E" w:rsidP="00631B1E">
      <w:pPr>
        <w:tabs>
          <w:tab w:val="left" w:pos="0"/>
        </w:tabs>
        <w:suppressAutoHyphens/>
        <w:spacing w:after="0"/>
        <w:ind w:right="-1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14:paraId="0D1F5274" w14:textId="718224EA" w:rsidR="00631B1E" w:rsidRPr="00631B1E" w:rsidRDefault="00631B1E" w:rsidP="00631B1E">
      <w:pPr>
        <w:tabs>
          <w:tab w:val="left" w:pos="0"/>
        </w:tabs>
        <w:suppressAutoHyphens/>
        <w:spacing w:after="0"/>
        <w:ind w:right="-1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31B1E">
        <w:rPr>
          <w:rFonts w:ascii="Times New Roman" w:hAnsi="Times New Roman"/>
          <w:kern w:val="1"/>
          <w:sz w:val="20"/>
          <w:szCs w:val="20"/>
          <w:lang w:eastAsia="ar-SA"/>
        </w:rPr>
        <w:t xml:space="preserve">с </w:t>
      </w:r>
      <w:r w:rsidR="00C45E55">
        <w:rPr>
          <w:rFonts w:ascii="Times New Roman" w:hAnsi="Times New Roman"/>
          <w:kern w:val="1"/>
          <w:sz w:val="20"/>
          <w:szCs w:val="20"/>
          <w:lang w:eastAsia="ar-SA"/>
        </w:rPr>
        <w:t>01 июля</w:t>
      </w:r>
      <w:r w:rsidR="00385ECA">
        <w:rPr>
          <w:rFonts w:ascii="Times New Roman" w:hAnsi="Times New Roman"/>
          <w:kern w:val="1"/>
          <w:sz w:val="20"/>
          <w:szCs w:val="20"/>
          <w:lang w:eastAsia="ar-SA"/>
        </w:rPr>
        <w:t xml:space="preserve"> по</w:t>
      </w:r>
      <w:r w:rsidRPr="00631B1E">
        <w:rPr>
          <w:rFonts w:ascii="Times New Roman" w:hAnsi="Times New Roman"/>
          <w:kern w:val="1"/>
          <w:sz w:val="20"/>
          <w:szCs w:val="20"/>
          <w:lang w:eastAsia="ar-SA"/>
        </w:rPr>
        <w:t xml:space="preserve"> 14 </w:t>
      </w:r>
      <w:r w:rsidR="00385ECA">
        <w:rPr>
          <w:rFonts w:ascii="Times New Roman" w:hAnsi="Times New Roman"/>
          <w:kern w:val="1"/>
          <w:sz w:val="20"/>
          <w:szCs w:val="20"/>
          <w:lang w:eastAsia="ar-SA"/>
        </w:rPr>
        <w:t xml:space="preserve">августа </w:t>
      </w:r>
      <w:r w:rsidR="00385ECA" w:rsidRPr="00631B1E">
        <w:rPr>
          <w:rFonts w:ascii="Times New Roman" w:hAnsi="Times New Roman"/>
          <w:kern w:val="1"/>
          <w:sz w:val="20"/>
          <w:szCs w:val="20"/>
          <w:lang w:eastAsia="ar-SA"/>
        </w:rPr>
        <w:t>по</w:t>
      </w:r>
      <w:r w:rsidRPr="00631B1E">
        <w:rPr>
          <w:rFonts w:ascii="Times New Roman" w:hAnsi="Times New Roman"/>
          <w:kern w:val="1"/>
          <w:sz w:val="20"/>
          <w:szCs w:val="20"/>
          <w:lang w:eastAsia="ar-SA"/>
        </w:rPr>
        <w:t xml:space="preserve"> адресу: ул. Вавилова, д.69/75, этаж 5, офис № 524</w:t>
      </w:r>
    </w:p>
    <w:p w14:paraId="05AAD3A2" w14:textId="77777777" w:rsidR="000E57EC" w:rsidRDefault="000E57EC" w:rsidP="00850BA2">
      <w:pPr>
        <w:tabs>
          <w:tab w:val="left" w:pos="0"/>
        </w:tabs>
        <w:suppressAutoHyphens/>
        <w:spacing w:after="0"/>
        <w:ind w:right="-1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14:paraId="058596C4" w14:textId="77777777" w:rsidR="00F1255A" w:rsidRPr="00F1255A" w:rsidRDefault="00F1255A" w:rsidP="00850BA2">
      <w:pPr>
        <w:tabs>
          <w:tab w:val="left" w:pos="0"/>
        </w:tabs>
        <w:suppressAutoHyphens/>
        <w:spacing w:after="0"/>
        <w:ind w:right="-1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b/>
          <w:kern w:val="1"/>
          <w:sz w:val="20"/>
          <w:szCs w:val="20"/>
          <w:lang w:eastAsia="ar-SA"/>
        </w:rPr>
        <w:t>Жигулин</w:t>
      </w:r>
      <w:r w:rsidRPr="00F1255A">
        <w:rPr>
          <w:rFonts w:ascii="Times New Roman" w:hAnsi="Times New Roman"/>
          <w:b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b/>
          <w:kern w:val="1"/>
          <w:sz w:val="20"/>
          <w:szCs w:val="20"/>
          <w:lang w:eastAsia="ar-SA"/>
        </w:rPr>
        <w:t>Григорий Владимирович</w:t>
      </w:r>
      <w:r w:rsidRPr="00F1255A">
        <w:rPr>
          <w:rFonts w:ascii="Times New Roman" w:hAnsi="Times New Roman"/>
          <w:kern w:val="1"/>
          <w:sz w:val="20"/>
          <w:szCs w:val="20"/>
          <w:lang w:eastAsia="ar-SA"/>
        </w:rPr>
        <w:t xml:space="preserve">, </w:t>
      </w:r>
      <w:r>
        <w:rPr>
          <w:rFonts w:ascii="Times New Roman" w:hAnsi="Times New Roman"/>
          <w:kern w:val="1"/>
          <w:sz w:val="20"/>
          <w:szCs w:val="20"/>
          <w:lang w:val="en-US" w:eastAsia="ar-SA"/>
        </w:rPr>
        <w:t>e</w:t>
      </w:r>
      <w:r w:rsidRPr="00F1255A">
        <w:rPr>
          <w:rFonts w:ascii="Times New Roman" w:hAnsi="Times New Roman"/>
          <w:kern w:val="1"/>
          <w:sz w:val="20"/>
          <w:szCs w:val="20"/>
          <w:lang w:eastAsia="ar-SA"/>
        </w:rPr>
        <w:t>-</w:t>
      </w:r>
      <w:r w:rsidRPr="005E6695">
        <w:rPr>
          <w:rFonts w:ascii="Times New Roman" w:hAnsi="Times New Roman"/>
          <w:kern w:val="1"/>
          <w:sz w:val="20"/>
          <w:szCs w:val="20"/>
          <w:lang w:val="en-US" w:eastAsia="ar-SA"/>
        </w:rPr>
        <w:t>mail</w:t>
      </w:r>
      <w:r w:rsidRPr="00F1255A">
        <w:rPr>
          <w:rFonts w:ascii="Times New Roman" w:hAnsi="Times New Roman"/>
          <w:kern w:val="1"/>
          <w:sz w:val="20"/>
          <w:szCs w:val="20"/>
          <w:lang w:eastAsia="ar-SA"/>
        </w:rPr>
        <w:t>:</w:t>
      </w:r>
      <w:hyperlink r:id="rId9" w:history="1">
        <w:r w:rsidR="00385ECA" w:rsidRPr="007A684B">
          <w:rPr>
            <w:rStyle w:val="a5"/>
          </w:rPr>
          <w:t xml:space="preserve"> </w:t>
        </w:r>
        <w:r w:rsidR="00385ECA" w:rsidRPr="007A684B">
          <w:rPr>
            <w:rStyle w:val="a5"/>
            <w:rFonts w:ascii="Times New Roman" w:hAnsi="Times New Roman"/>
            <w:kern w:val="1"/>
            <w:sz w:val="20"/>
            <w:szCs w:val="20"/>
            <w:lang w:val="en-US" w:eastAsia="ar-SA"/>
          </w:rPr>
          <w:t>grigory</w:t>
        </w:r>
        <w:r w:rsidR="00385ECA" w:rsidRPr="007A684B">
          <w:rPr>
            <w:rStyle w:val="a5"/>
            <w:rFonts w:ascii="Times New Roman" w:hAnsi="Times New Roman"/>
            <w:kern w:val="1"/>
            <w:sz w:val="20"/>
            <w:szCs w:val="20"/>
            <w:lang w:eastAsia="ar-SA"/>
          </w:rPr>
          <w:t>@</w:t>
        </w:r>
        <w:r w:rsidR="00385ECA" w:rsidRPr="007A684B">
          <w:rPr>
            <w:rStyle w:val="a5"/>
            <w:rFonts w:ascii="Times New Roman" w:hAnsi="Times New Roman"/>
            <w:kern w:val="1"/>
            <w:sz w:val="20"/>
            <w:szCs w:val="20"/>
            <w:lang w:val="en-US" w:eastAsia="ar-SA"/>
          </w:rPr>
          <w:t>interformexpo</w:t>
        </w:r>
        <w:r w:rsidR="00385ECA" w:rsidRPr="007A684B">
          <w:rPr>
            <w:rStyle w:val="a5"/>
            <w:rFonts w:ascii="Times New Roman" w:hAnsi="Times New Roman"/>
            <w:kern w:val="1"/>
            <w:sz w:val="20"/>
            <w:szCs w:val="20"/>
            <w:lang w:eastAsia="ar-SA"/>
          </w:rPr>
          <w:t>.</w:t>
        </w:r>
        <w:r w:rsidR="00385ECA" w:rsidRPr="007A684B">
          <w:rPr>
            <w:rStyle w:val="a5"/>
            <w:rFonts w:ascii="Times New Roman" w:hAnsi="Times New Roman"/>
            <w:kern w:val="1"/>
            <w:sz w:val="20"/>
            <w:szCs w:val="20"/>
            <w:lang w:val="en-US" w:eastAsia="ar-SA"/>
          </w:rPr>
          <w:t>ru</w:t>
        </w:r>
      </w:hyperlink>
      <w:r w:rsidRPr="00F1255A">
        <w:rPr>
          <w:rFonts w:ascii="Times New Roman" w:hAnsi="Times New Roman"/>
          <w:kern w:val="1"/>
          <w:sz w:val="20"/>
          <w:szCs w:val="20"/>
          <w:lang w:eastAsia="ar-SA"/>
        </w:rPr>
        <w:t xml:space="preserve">, </w:t>
      </w:r>
      <w:bookmarkEnd w:id="0"/>
      <w:r w:rsidR="00AB560C" w:rsidRPr="00AB560C">
        <w:rPr>
          <w:rFonts w:ascii="Times New Roman" w:hAnsi="Times New Roman"/>
          <w:kern w:val="1"/>
          <w:sz w:val="20"/>
          <w:szCs w:val="20"/>
          <w:lang w:eastAsia="ar-SA"/>
        </w:rPr>
        <w:t>+ 7-925-509-48-49</w:t>
      </w:r>
    </w:p>
    <w:sectPr w:rsidR="00F1255A" w:rsidRPr="00F1255A" w:rsidSect="006B4083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4583"/>
    <w:multiLevelType w:val="multilevel"/>
    <w:tmpl w:val="E474C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A183F"/>
    <w:multiLevelType w:val="multilevel"/>
    <w:tmpl w:val="CA4E8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449C2"/>
    <w:multiLevelType w:val="multilevel"/>
    <w:tmpl w:val="CA3E4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44C7E"/>
    <w:multiLevelType w:val="hybridMultilevel"/>
    <w:tmpl w:val="6A467748"/>
    <w:lvl w:ilvl="0" w:tplc="8CC6FB9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32BF2"/>
    <w:multiLevelType w:val="hybridMultilevel"/>
    <w:tmpl w:val="0E3420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034B0"/>
    <w:multiLevelType w:val="hybridMultilevel"/>
    <w:tmpl w:val="73F2951A"/>
    <w:lvl w:ilvl="0" w:tplc="AFB2F54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12527"/>
    <w:multiLevelType w:val="hybridMultilevel"/>
    <w:tmpl w:val="60D0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76735"/>
    <w:multiLevelType w:val="hybridMultilevel"/>
    <w:tmpl w:val="324E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B3DF3"/>
    <w:multiLevelType w:val="hybridMultilevel"/>
    <w:tmpl w:val="494E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24EAA"/>
    <w:multiLevelType w:val="multilevel"/>
    <w:tmpl w:val="39CEEA6A"/>
    <w:lvl w:ilvl="0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B6"/>
    <w:rsid w:val="0004270A"/>
    <w:rsid w:val="000824B7"/>
    <w:rsid w:val="00091B3D"/>
    <w:rsid w:val="00096E70"/>
    <w:rsid w:val="000C7CAD"/>
    <w:rsid w:val="000D17F9"/>
    <w:rsid w:val="000E57EC"/>
    <w:rsid w:val="000F3787"/>
    <w:rsid w:val="001035A4"/>
    <w:rsid w:val="001118CE"/>
    <w:rsid w:val="001213FF"/>
    <w:rsid w:val="00124BC7"/>
    <w:rsid w:val="001272A5"/>
    <w:rsid w:val="00143909"/>
    <w:rsid w:val="00182646"/>
    <w:rsid w:val="00183C82"/>
    <w:rsid w:val="00192D40"/>
    <w:rsid w:val="001B1404"/>
    <w:rsid w:val="0022007D"/>
    <w:rsid w:val="00224751"/>
    <w:rsid w:val="00276000"/>
    <w:rsid w:val="002815AC"/>
    <w:rsid w:val="002B3D42"/>
    <w:rsid w:val="002E3252"/>
    <w:rsid w:val="002E4C20"/>
    <w:rsid w:val="002F2660"/>
    <w:rsid w:val="0031456C"/>
    <w:rsid w:val="0031477C"/>
    <w:rsid w:val="0032797C"/>
    <w:rsid w:val="00354ACF"/>
    <w:rsid w:val="00356CCF"/>
    <w:rsid w:val="003634A9"/>
    <w:rsid w:val="0036476C"/>
    <w:rsid w:val="0037331F"/>
    <w:rsid w:val="00385ECA"/>
    <w:rsid w:val="00395369"/>
    <w:rsid w:val="003D6375"/>
    <w:rsid w:val="003E6907"/>
    <w:rsid w:val="003F4313"/>
    <w:rsid w:val="00404A20"/>
    <w:rsid w:val="004057DF"/>
    <w:rsid w:val="00414C02"/>
    <w:rsid w:val="00417AA2"/>
    <w:rsid w:val="0044461C"/>
    <w:rsid w:val="00457977"/>
    <w:rsid w:val="00492146"/>
    <w:rsid w:val="004B2730"/>
    <w:rsid w:val="004F1953"/>
    <w:rsid w:val="004F475A"/>
    <w:rsid w:val="00510AC8"/>
    <w:rsid w:val="005838E1"/>
    <w:rsid w:val="005C7E2E"/>
    <w:rsid w:val="005E6695"/>
    <w:rsid w:val="005E7071"/>
    <w:rsid w:val="00604F45"/>
    <w:rsid w:val="0061390E"/>
    <w:rsid w:val="00631B1E"/>
    <w:rsid w:val="00633407"/>
    <w:rsid w:val="00637E8F"/>
    <w:rsid w:val="00643DF2"/>
    <w:rsid w:val="00651891"/>
    <w:rsid w:val="006529F1"/>
    <w:rsid w:val="0067439D"/>
    <w:rsid w:val="006B321C"/>
    <w:rsid w:val="006B4083"/>
    <w:rsid w:val="006F52BD"/>
    <w:rsid w:val="00707EA6"/>
    <w:rsid w:val="00725FCA"/>
    <w:rsid w:val="007349E6"/>
    <w:rsid w:val="00740FB1"/>
    <w:rsid w:val="00753492"/>
    <w:rsid w:val="007634C9"/>
    <w:rsid w:val="007715C5"/>
    <w:rsid w:val="0079721D"/>
    <w:rsid w:val="007A21B4"/>
    <w:rsid w:val="007F1911"/>
    <w:rsid w:val="008128FC"/>
    <w:rsid w:val="00822518"/>
    <w:rsid w:val="0082605C"/>
    <w:rsid w:val="008270D5"/>
    <w:rsid w:val="00827118"/>
    <w:rsid w:val="00827B8B"/>
    <w:rsid w:val="00827D1E"/>
    <w:rsid w:val="008309BC"/>
    <w:rsid w:val="00844226"/>
    <w:rsid w:val="00850BA2"/>
    <w:rsid w:val="0087419C"/>
    <w:rsid w:val="008B5F39"/>
    <w:rsid w:val="008C1EAC"/>
    <w:rsid w:val="008C5DC3"/>
    <w:rsid w:val="00926B28"/>
    <w:rsid w:val="009505C7"/>
    <w:rsid w:val="00951DB1"/>
    <w:rsid w:val="00972974"/>
    <w:rsid w:val="00990609"/>
    <w:rsid w:val="00994C0A"/>
    <w:rsid w:val="00995546"/>
    <w:rsid w:val="00996661"/>
    <w:rsid w:val="009C5717"/>
    <w:rsid w:val="009F33A4"/>
    <w:rsid w:val="00A22DFB"/>
    <w:rsid w:val="00A56AB6"/>
    <w:rsid w:val="00A57804"/>
    <w:rsid w:val="00A67E98"/>
    <w:rsid w:val="00A76260"/>
    <w:rsid w:val="00A824D8"/>
    <w:rsid w:val="00AB560C"/>
    <w:rsid w:val="00AC0780"/>
    <w:rsid w:val="00AC76FE"/>
    <w:rsid w:val="00AD7B9C"/>
    <w:rsid w:val="00B150F9"/>
    <w:rsid w:val="00B16EC6"/>
    <w:rsid w:val="00B2371A"/>
    <w:rsid w:val="00B27E53"/>
    <w:rsid w:val="00B35774"/>
    <w:rsid w:val="00B4042B"/>
    <w:rsid w:val="00B8538D"/>
    <w:rsid w:val="00B97FE2"/>
    <w:rsid w:val="00C02E8C"/>
    <w:rsid w:val="00C100B3"/>
    <w:rsid w:val="00C25AE9"/>
    <w:rsid w:val="00C4240E"/>
    <w:rsid w:val="00C45E55"/>
    <w:rsid w:val="00C61E14"/>
    <w:rsid w:val="00C63FA0"/>
    <w:rsid w:val="00CA0905"/>
    <w:rsid w:val="00CD6E2A"/>
    <w:rsid w:val="00CE1E3A"/>
    <w:rsid w:val="00D120DE"/>
    <w:rsid w:val="00D41428"/>
    <w:rsid w:val="00D42A4A"/>
    <w:rsid w:val="00D46700"/>
    <w:rsid w:val="00D601E2"/>
    <w:rsid w:val="00D6366E"/>
    <w:rsid w:val="00D83648"/>
    <w:rsid w:val="00DA6699"/>
    <w:rsid w:val="00DE1E21"/>
    <w:rsid w:val="00DE2AF7"/>
    <w:rsid w:val="00DF1B27"/>
    <w:rsid w:val="00DF5563"/>
    <w:rsid w:val="00E17511"/>
    <w:rsid w:val="00E22D26"/>
    <w:rsid w:val="00E351AE"/>
    <w:rsid w:val="00E373D5"/>
    <w:rsid w:val="00E54012"/>
    <w:rsid w:val="00E858E6"/>
    <w:rsid w:val="00E903FF"/>
    <w:rsid w:val="00E90F84"/>
    <w:rsid w:val="00EA6788"/>
    <w:rsid w:val="00EC549D"/>
    <w:rsid w:val="00ED3A2F"/>
    <w:rsid w:val="00F1255A"/>
    <w:rsid w:val="00F3388A"/>
    <w:rsid w:val="00FA0781"/>
    <w:rsid w:val="00FA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E93F"/>
  <w15:docId w15:val="{CF220BB8-CE21-4900-B2D6-CB6BA4A9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7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AA2"/>
    <w:pPr>
      <w:ind w:left="720"/>
      <w:contextualSpacing/>
    </w:pPr>
  </w:style>
  <w:style w:type="character" w:styleId="a4">
    <w:name w:val="Strong"/>
    <w:basedOn w:val="a0"/>
    <w:uiPriority w:val="22"/>
    <w:qFormat/>
    <w:rsid w:val="0022007D"/>
    <w:rPr>
      <w:b/>
      <w:bCs/>
    </w:rPr>
  </w:style>
  <w:style w:type="character" w:customStyle="1" w:styleId="apple-converted-space">
    <w:name w:val="apple-converted-space"/>
    <w:basedOn w:val="a0"/>
    <w:rsid w:val="0022007D"/>
  </w:style>
  <w:style w:type="character" w:styleId="a5">
    <w:name w:val="Hyperlink"/>
    <w:basedOn w:val="a0"/>
    <w:uiPriority w:val="99"/>
    <w:unhideWhenUsed/>
    <w:rsid w:val="004F19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67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7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D8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DB1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F1255A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7F19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y@interformexp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box@interfo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formexp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grigory@interform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1063-50A8-4AC1-9EEC-2FC21300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Будник</dc:creator>
  <cp:lastModifiedBy>Jupiter</cp:lastModifiedBy>
  <cp:revision>29</cp:revision>
  <cp:lastPrinted>2014-09-12T08:02:00Z</cp:lastPrinted>
  <dcterms:created xsi:type="dcterms:W3CDTF">2017-12-19T09:21:00Z</dcterms:created>
  <dcterms:modified xsi:type="dcterms:W3CDTF">2020-05-27T12:12:00Z</dcterms:modified>
</cp:coreProperties>
</file>